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C2" w:rsidRDefault="007116CC" w:rsidP="007116CC">
      <w:pPr>
        <w:pStyle w:val="NoSpacing"/>
        <w:rPr>
          <w:rStyle w:val="Strong"/>
          <w:sz w:val="24"/>
          <w:szCs w:val="24"/>
        </w:rPr>
      </w:pPr>
      <w:r>
        <w:rPr>
          <w:rStyle w:val="Strong"/>
          <w:sz w:val="24"/>
          <w:szCs w:val="24"/>
        </w:rPr>
        <w:t xml:space="preserve">LATVIJAS RADIO 2 LATVIEŠU ROK UN POPDZIESMU APTAUJAS “MUZIKĀLĀ BANKA 2018” </w:t>
      </w:r>
    </w:p>
    <w:p w:rsidR="007116CC" w:rsidRDefault="007116CC" w:rsidP="007116CC">
      <w:pPr>
        <w:pStyle w:val="NoSpacing"/>
        <w:rPr>
          <w:sz w:val="24"/>
          <w:szCs w:val="24"/>
        </w:rPr>
      </w:pPr>
      <w:r>
        <w:rPr>
          <w:rStyle w:val="Strong"/>
          <w:sz w:val="24"/>
          <w:szCs w:val="24"/>
        </w:rPr>
        <w:t>NOLIKUMS</w:t>
      </w:r>
      <w:r>
        <w:rPr>
          <w:sz w:val="24"/>
          <w:szCs w:val="24"/>
        </w:rPr>
        <w:t> </w:t>
      </w:r>
    </w:p>
    <w:p w:rsidR="007116CC" w:rsidRDefault="007116CC" w:rsidP="007116CC">
      <w:pPr>
        <w:pStyle w:val="NoSpacing"/>
        <w:rPr>
          <w:sz w:val="24"/>
          <w:szCs w:val="24"/>
        </w:rPr>
      </w:pPr>
      <w:r>
        <w:rPr>
          <w:sz w:val="24"/>
          <w:szCs w:val="24"/>
        </w:rPr>
        <w:t>R a d i o š o v a   n o r i s e</w:t>
      </w:r>
      <w:r>
        <w:rPr>
          <w:sz w:val="24"/>
          <w:szCs w:val="24"/>
        </w:rPr>
        <w:br/>
        <w:t>- Radiošova raidījumi skan „Latvijas Radio 2” otrdienās un ceturtdienās (14:03 – 14:30), sestdienās (12:10 – 12:56). Raidījumu atkārtojumi otrdienās un ceturtdienās no pl. 22.00 lidz 22.30</w:t>
      </w:r>
      <w:r>
        <w:rPr>
          <w:sz w:val="24"/>
          <w:szCs w:val="24"/>
        </w:rPr>
        <w:br/>
        <w:t> - Radiošovs katru nedēļu, sākot ar 2018. gada martu, veido nedēļas topus, ko nosaka klausītāji, balsojot radiošova mājaslapā www.muzikalabanka.lv .</w:t>
      </w:r>
    </w:p>
    <w:p w:rsidR="007116CC" w:rsidRDefault="007116CC" w:rsidP="007116CC">
      <w:pPr>
        <w:pStyle w:val="NoSpacing"/>
        <w:rPr>
          <w:sz w:val="24"/>
          <w:szCs w:val="24"/>
        </w:rPr>
      </w:pPr>
      <w:r>
        <w:rPr>
          <w:sz w:val="24"/>
          <w:szCs w:val="24"/>
        </w:rPr>
        <w:t xml:space="preserve">Radiošova   r a i d ī j u m u apraksti: </w:t>
      </w:r>
      <w:r>
        <w:rPr>
          <w:sz w:val="24"/>
          <w:szCs w:val="24"/>
        </w:rPr>
        <w:br/>
        <w:t>- Otrdienās un ceturtdienās  plkst. 14:03 – 14:34. Jauno dziesmu „noguldīšana” (iekļaušana balsošanas listē) „Muzikālās bankas” seifos notiek katru otrdienu un ceturtdienu. Raidījuma viesus – mūziķus gaida dažādi izaicinājumi -jautājumu krustugunis rubrikā „jautā klausītājs”, iespēja vērtēt savu kolēģu paveikto, kā arī dalīties pieredzes stāstos rubrikā „Nezināmais par”.  Tāpat arī studijas viesi var dalīties savās emocijās par notikumiem pašu un pasaules dzīvē rubrikās „Īpašo sajūtu un notikumu Tops” un„Iesaka mūziķis” .  Turpinās arī sadarbība ar jaunajiem mūziķiem, tās ietvaros viņiviesojas studijā kopā ar kādu no „vecajiem” pieredzes bagātajiem meistariem.</w:t>
      </w:r>
      <w:r>
        <w:rPr>
          <w:sz w:val="24"/>
          <w:szCs w:val="24"/>
        </w:rPr>
        <w:br/>
        <w:t xml:space="preserve"> - Sestdienās, plkst. 12:10 – 12:56 ēterā  NEDĒĻAS TOP 15! </w:t>
      </w:r>
    </w:p>
    <w:p w:rsidR="007116CC" w:rsidRDefault="007116CC" w:rsidP="007116CC">
      <w:pPr>
        <w:pStyle w:val="NoSpacing"/>
        <w:rPr>
          <w:sz w:val="24"/>
          <w:szCs w:val="24"/>
        </w:rPr>
      </w:pPr>
      <w:r>
        <w:rPr>
          <w:sz w:val="24"/>
          <w:szCs w:val="24"/>
        </w:rPr>
        <w:t xml:space="preserve">- Radiošovā var tikt spēlētas dziesmas, kas piedalās aptaujā, kā arī citas dziesmas latviešu valodā ar žanra atbilstību Latvijas Radio2 un raidījuma formātam.  </w:t>
      </w:r>
    </w:p>
    <w:p w:rsidR="007116CC" w:rsidRDefault="007116CC" w:rsidP="007116CC">
      <w:pPr>
        <w:pStyle w:val="NoSpacing"/>
        <w:rPr>
          <w:sz w:val="24"/>
          <w:szCs w:val="24"/>
        </w:rPr>
      </w:pPr>
      <w:r>
        <w:rPr>
          <w:rStyle w:val="Strong"/>
          <w:sz w:val="24"/>
          <w:szCs w:val="24"/>
        </w:rPr>
        <w:t>Dziesmu iekļaušana radiošova dziesmu sarakstā (aptaujā</w:t>
      </w:r>
      <w:r>
        <w:rPr>
          <w:sz w:val="24"/>
          <w:szCs w:val="24"/>
        </w:rPr>
        <w:t>):</w:t>
      </w:r>
      <w:r>
        <w:rPr>
          <w:sz w:val="24"/>
          <w:szCs w:val="24"/>
        </w:rPr>
        <w:br/>
        <w:t>- Dziesmas aptaujā iekļauj radiošova producenti. Jebkurš mūziķis un ikviens klausītājs ir tiesīgs informēt radiošova producentus par jaunajām dziesmām, nosūtot pieteikumuun norādot autorus, kā arī  dziesmu mp3 formātā uz e-pastu muzikalabanka@lr2.lv. Pieteikumam ir informatīvs raksturs.</w:t>
      </w:r>
      <w:r>
        <w:rPr>
          <w:sz w:val="24"/>
          <w:szCs w:val="24"/>
        </w:rPr>
        <w:br/>
        <w:t xml:space="preserve"> - Lai dziesma pretendētu iekļaušanai aptaujā, tai jābūt ierakstītai profesionālā skaņu ierakstu studijā, jābūt latviešu valodā un jāatbilst aptaujas mērķim, žanram, mākslinieciskajām, ētiskajām un tehniskajām kvalitātēm. Lēmumu par dziesmas iekļaušanu aptaujā pieņem aptaujas producenti un vadītāji , strīdīgos gadījumos veicot iekšējo balsojumu un piesaistot neatkarīgus ekspertus. </w:t>
      </w:r>
      <w:r>
        <w:rPr>
          <w:sz w:val="24"/>
          <w:szCs w:val="24"/>
        </w:rPr>
        <w:br/>
        <w:t xml:space="preserve">- Ja producenti noraidījuši dziesmas iekļaušanu aptaujā, mūziķis ir tiesīgs pēc diviem mēnešiem atkārtoti piedāvāt dziesmu aptaujai. Aptaujā iekļaujamās dziesmas nedrīkst būt publiskotas agrāk par 2017. gada 20. novembri (pirmatskaņojums radio, TV vai internetā). Šis noteikums neattiecas uz radiosingliem, kuri tiek izsūtīti no ierakstu kompānijām. </w:t>
      </w:r>
      <w:r>
        <w:rPr>
          <w:sz w:val="24"/>
          <w:szCs w:val="24"/>
        </w:rPr>
        <w:br/>
        <w:t xml:space="preserve">- Aptaujā nevar tikt iekļautas dziesmas, kuras jau ir piedalījušās iepriekšējā gada balsojumā. </w:t>
      </w:r>
      <w:r>
        <w:rPr>
          <w:sz w:val="24"/>
          <w:szCs w:val="24"/>
        </w:rPr>
        <w:br/>
        <w:t xml:space="preserve">- Jebkura radiošova rezultātu ietekmēšana, izmantojot negodīgus līdzekļus  vēlamā rezultāta sasniegšanai no mūziķu puses,  tiek traktēta kā radiošova „Muzikālā banka” nolikuma pārkāpums ar tam sekojošu slēdzienu: konkrētā dziesma netiek iekļauta radiošova aptaujā vai tiek izslēgta no tās, ja fakts par ietekmēšanu kļuvis zināms pēc dziesmas iekļaušanas aptaujā. </w:t>
      </w:r>
      <w:r>
        <w:rPr>
          <w:sz w:val="24"/>
          <w:szCs w:val="24"/>
        </w:rPr>
        <w:br/>
        <w:t xml:space="preserve">- Aptaujā iekļauto dziesmu rotāciju raidījumos veido radiošova producenti un vadītāji. </w:t>
      </w:r>
      <w:r>
        <w:rPr>
          <w:sz w:val="24"/>
          <w:szCs w:val="24"/>
        </w:rPr>
        <w:br/>
        <w:t>- Aptaujā iekļaujamo dziesmu kopskaitam nav skaitliska ierobežojuma.</w:t>
      </w:r>
      <w:r>
        <w:rPr>
          <w:sz w:val="24"/>
          <w:szCs w:val="24"/>
        </w:rPr>
        <w:br/>
      </w:r>
      <w:r>
        <w:rPr>
          <w:sz w:val="24"/>
          <w:szCs w:val="24"/>
        </w:rPr>
        <w:lastRenderedPageBreak/>
        <w:t>- Ar aptaujā iekļauto dziesmu sarakstu iespējams iepazīties radiošova mājas lapā internetā – www.muzikalabanka.lv</w:t>
      </w:r>
      <w:r>
        <w:rPr>
          <w:sz w:val="24"/>
          <w:szCs w:val="24"/>
        </w:rPr>
        <w:br/>
      </w:r>
      <w:r>
        <w:rPr>
          <w:rStyle w:val="Strong"/>
          <w:sz w:val="24"/>
          <w:szCs w:val="24"/>
        </w:rPr>
        <w:t xml:space="preserve">B a l s o š a n a: </w:t>
      </w:r>
      <w:r>
        <w:rPr>
          <w:sz w:val="24"/>
          <w:szCs w:val="24"/>
        </w:rPr>
        <w:br/>
        <w:t xml:space="preserve">- Par aptaujā iekļautajām dziesmām iespējams balsot vienu reizi dienā, izmantojot soc. tīklu pieejas, balsošanas sistēmas radiošova mājaslapā internetā www.muzikalabanka.lv. Dziesma tiek pieteikta ēterā un interneta balsošanas lapā tai jābūt  pieejamai balsotājiem līdz attiecīgās nedēļas beigām. Raidījuma veidotāji ir tiesīgi balsošanas sistēmas papildināt ar jauniem balsošanas veidiem vai atteikties no kāda jau esoša balsošanas veida. </w:t>
      </w:r>
      <w:r>
        <w:rPr>
          <w:sz w:val="24"/>
          <w:szCs w:val="24"/>
        </w:rPr>
        <w:br/>
        <w:t xml:space="preserve">- Katru nedēļu (sākot ar 2018. gada martu) radiošova klausītājiem balsojot, veidojas nedēļas vērtīgāko dziesmu TOP 15 (radiošova balsošanas nedēļa ilgst no piektdienas līdz piektdienai). Rezultāti tiek apkopoti piektdienās plkst. 12:00. Iknedēļas TOP 15 rezultāti pirmoreiz tiek paziņoti sestdienas raidījumā, soc. tīklu profilos un aptaujas mājaslapā. Sākoties nākamajam nedēļas periodam, balsis tiek skaitītas no jauna. Pēdējā balsošanas diena  2018. gada </w:t>
      </w:r>
      <w:r w:rsidR="00A55829">
        <w:rPr>
          <w:sz w:val="24"/>
          <w:szCs w:val="24"/>
        </w:rPr>
        <w:t>27.</w:t>
      </w:r>
      <w:r>
        <w:rPr>
          <w:sz w:val="24"/>
          <w:szCs w:val="24"/>
        </w:rPr>
        <w:t xml:space="preserve">decembrī </w:t>
      </w:r>
      <w:r w:rsidR="00A55829">
        <w:rPr>
          <w:sz w:val="24"/>
          <w:szCs w:val="24"/>
        </w:rPr>
        <w:t>.</w:t>
      </w:r>
      <w:r>
        <w:rPr>
          <w:sz w:val="24"/>
          <w:szCs w:val="24"/>
        </w:rPr>
        <w:br/>
        <w:t xml:space="preserve">- Dziesmas, kas 4 nedēļas nav iekļuvušas TOPā un saņēmušas ļoti mazu balsu skaitu, var tikt izņemtas no aptaujas uz laiku vai pavisam . Pēc balsotāju pieprasījuma (e-vēstules, pieteikumi mājas lapā) šīs dziesmas var atgriezties aptaujā. No aptaujas var tikt izņemtas dziesmas, ja to izpildītājs kardināli maina darbības virzienu. </w:t>
      </w:r>
      <w:r>
        <w:rPr>
          <w:sz w:val="24"/>
          <w:szCs w:val="24"/>
        </w:rPr>
        <w:br/>
        <w:t xml:space="preserve">- Katru mēnesi no visām attiecīgā mēneša laikā iegūtajām balsīm veidojas mēneša TOP 15 (rezultāti tiek apkopoti mēneša pēdējā dienā plkst. 16:00). Sākoties nākamajam periodam, balsis tiek skaitītas no jauna. Pēdējais mēneša tops tiek veidots par 2018. gada </w:t>
      </w:r>
      <w:r w:rsidR="00A55829">
        <w:rPr>
          <w:sz w:val="24"/>
          <w:szCs w:val="24"/>
        </w:rPr>
        <w:t>decembri</w:t>
      </w:r>
      <w:r>
        <w:rPr>
          <w:sz w:val="24"/>
          <w:szCs w:val="24"/>
        </w:rPr>
        <w:t xml:space="preserve">. </w:t>
      </w:r>
    </w:p>
    <w:p w:rsidR="007116CC" w:rsidRDefault="007116CC" w:rsidP="007116CC">
      <w:pPr>
        <w:pStyle w:val="NoSpacing"/>
        <w:rPr>
          <w:sz w:val="23"/>
          <w:szCs w:val="23"/>
        </w:rPr>
      </w:pPr>
      <w:r>
        <w:rPr>
          <w:sz w:val="24"/>
          <w:szCs w:val="24"/>
        </w:rPr>
        <w:t xml:space="preserve">- No 2018. gada marta līdz 2018. gada </w:t>
      </w:r>
      <w:r w:rsidR="00A55829">
        <w:rPr>
          <w:sz w:val="24"/>
          <w:szCs w:val="24"/>
        </w:rPr>
        <w:t>dec</w:t>
      </w:r>
      <w:r>
        <w:rPr>
          <w:sz w:val="24"/>
          <w:szCs w:val="24"/>
        </w:rPr>
        <w:t>embrim katrai aptaujas dziesmai tiek fiksēts mēneša lielākais balsu skaits (Olimpiskais princips).  Fināla balsojumā</w:t>
      </w:r>
      <w:r>
        <w:rPr>
          <w:sz w:val="23"/>
          <w:szCs w:val="23"/>
        </w:rPr>
        <w:t>katrs izpildītājs piedalās tikai ar vienu dziesmu. Ja apkopojot rezultātus uz fināla balsojumu pretendē vairākas viena izpildītāja dziesmas, tadpats izpildītājs ir tiesīgs noteikt kura dziesma startēs Fināla balsojumā.</w:t>
      </w:r>
    </w:p>
    <w:p w:rsidR="007116CC" w:rsidRDefault="00A55829" w:rsidP="007116CC">
      <w:pPr>
        <w:pStyle w:val="NoSpacing"/>
        <w:rPr>
          <w:sz w:val="24"/>
          <w:szCs w:val="24"/>
        </w:rPr>
      </w:pPr>
      <w:r>
        <w:rPr>
          <w:sz w:val="24"/>
          <w:szCs w:val="24"/>
        </w:rPr>
        <w:t>2019</w:t>
      </w:r>
      <w:r w:rsidR="007116CC">
        <w:rPr>
          <w:sz w:val="24"/>
          <w:szCs w:val="24"/>
        </w:rPr>
        <w:t xml:space="preserve">. gada  </w:t>
      </w:r>
      <w:r>
        <w:rPr>
          <w:sz w:val="24"/>
          <w:szCs w:val="24"/>
        </w:rPr>
        <w:t>3.janvārī</w:t>
      </w:r>
      <w:r w:rsidR="007116CC">
        <w:rPr>
          <w:sz w:val="24"/>
          <w:szCs w:val="24"/>
        </w:rPr>
        <w:t xml:space="preserve"> tiek publiskotas </w:t>
      </w:r>
      <w:r w:rsidR="007116CC">
        <w:rPr>
          <w:rStyle w:val="Strong"/>
          <w:sz w:val="24"/>
          <w:szCs w:val="24"/>
        </w:rPr>
        <w:t>25</w:t>
      </w:r>
      <w:bookmarkStart w:id="0" w:name="_GoBack"/>
      <w:bookmarkEnd w:id="0"/>
      <w:r w:rsidR="007116CC">
        <w:rPr>
          <w:sz w:val="24"/>
          <w:szCs w:val="24"/>
        </w:rPr>
        <w:t>dziesmas, kuras katra ar savu, mēneša lielāko balso skaitu, sarindojot dilstošā secībā, iekļūst pretendenšu skaitā uz gada TOP 15. Visas iepriekšējās balsis tiek anulētas.  Pēc pirmās kārtas rezultātiem tiek noteiktas 15 dziesmas, kuras turpina sacensību par „Muzikālās bankas 2018” gada vērtīgākās dziesmas titulu. Producenti patur tiesības izņemt no balsošanas listes dziesmu, kuras izpildītājiatsakās  piedalīties aptaujas noslēguma aktivitātēs.</w:t>
      </w:r>
      <w:r w:rsidR="007116CC">
        <w:rPr>
          <w:sz w:val="24"/>
          <w:szCs w:val="24"/>
        </w:rPr>
        <w:br/>
        <w:t xml:space="preserve">- F i n ā l a  b a l s o j u m a laikā dziesmas ar īpašu pieteikumu tiek atskaņotas Latvijas Radio 2 ēterā arī ārpus radiošova raidījumiem, vidēji 5 reizes diennaktī. </w:t>
      </w:r>
      <w:r w:rsidR="007116CC">
        <w:rPr>
          <w:sz w:val="24"/>
          <w:szCs w:val="24"/>
        </w:rPr>
        <w:br/>
        <w:t xml:space="preserve">- Lielais finālbalsojums notiek divās kārtās.   Balsojumā var piedalīties ikviens, atbilstoši producentu izsludinātajām balsošanas sistēmām. </w:t>
      </w:r>
      <w:r w:rsidR="007116CC">
        <w:rPr>
          <w:sz w:val="24"/>
          <w:szCs w:val="24"/>
        </w:rPr>
        <w:br/>
        <w:t>- „Muzikālās bankas 2018” gada vērtīgāko dziesmu nosaka  Lielā finālbalsojuma rezultāti  (klausītāji 50% un īpaša ekspertu padome, kurā iesaistījušies profesionāli ar aptaujas dziesmām nesaistīti mūziķi 50%) .</w:t>
      </w:r>
    </w:p>
    <w:p w:rsidR="007116CC" w:rsidRDefault="007116CC" w:rsidP="007116CC">
      <w:pPr>
        <w:pStyle w:val="NoSpacing"/>
        <w:rPr>
          <w:sz w:val="24"/>
          <w:szCs w:val="24"/>
        </w:rPr>
      </w:pPr>
      <w:r>
        <w:rPr>
          <w:sz w:val="24"/>
          <w:szCs w:val="24"/>
        </w:rPr>
        <w:t>- Finālbalsojuma laikā mainās radiošova raidījumu struktūra, kas pakārtota finālbalsojumā iekļuvušajām dziesmām un apbalvošanas c</w:t>
      </w:r>
      <w:r w:rsidR="00A55829">
        <w:rPr>
          <w:sz w:val="24"/>
          <w:szCs w:val="24"/>
        </w:rPr>
        <w:t xml:space="preserve">eremonijai. </w:t>
      </w:r>
      <w:r w:rsidR="00A55829">
        <w:rPr>
          <w:sz w:val="24"/>
          <w:szCs w:val="24"/>
        </w:rPr>
        <w:br/>
        <w:t>- 2019. gada februārī</w:t>
      </w:r>
      <w:r>
        <w:rPr>
          <w:sz w:val="24"/>
          <w:szCs w:val="24"/>
        </w:rPr>
        <w:t xml:space="preserve"> tiek apkopoti „Muzikālā banka 2018” fināldziesmu balsojuma rezultāti. Visi balsojuma rezultāti tiek publiskoti pēcGada vērtīgākās dziesmas pasludināšanas.</w:t>
      </w:r>
    </w:p>
    <w:p w:rsidR="007116CC" w:rsidRDefault="007116CC" w:rsidP="007116CC">
      <w:pPr>
        <w:pStyle w:val="NoSpacing"/>
        <w:rPr>
          <w:sz w:val="24"/>
          <w:szCs w:val="24"/>
        </w:rPr>
      </w:pPr>
      <w:r>
        <w:rPr>
          <w:sz w:val="24"/>
          <w:szCs w:val="24"/>
        </w:rPr>
        <w:lastRenderedPageBreak/>
        <w:br/>
        <w:t xml:space="preserve">- R a d i o š o v a  n o s l ē g u m s </w:t>
      </w:r>
      <w:r>
        <w:rPr>
          <w:sz w:val="24"/>
          <w:szCs w:val="24"/>
        </w:rPr>
        <w:br/>
        <w:t>– rezultātu paziņošana notiek201</w:t>
      </w:r>
      <w:r w:rsidR="00A55829">
        <w:rPr>
          <w:sz w:val="24"/>
          <w:szCs w:val="24"/>
        </w:rPr>
        <w:t>9</w:t>
      </w:r>
      <w:r>
        <w:rPr>
          <w:sz w:val="24"/>
          <w:szCs w:val="24"/>
        </w:rPr>
        <w:t xml:space="preserve">. gada  </w:t>
      </w:r>
      <w:r w:rsidR="00A55829">
        <w:rPr>
          <w:sz w:val="24"/>
          <w:szCs w:val="24"/>
        </w:rPr>
        <w:t>9.februārī</w:t>
      </w:r>
      <w:r>
        <w:rPr>
          <w:sz w:val="24"/>
          <w:szCs w:val="24"/>
        </w:rPr>
        <w:t>.</w:t>
      </w:r>
      <w:r>
        <w:rPr>
          <w:sz w:val="24"/>
          <w:szCs w:val="24"/>
        </w:rPr>
        <w:br/>
        <w:t xml:space="preserve"> - Radiošova vadītāja ir Baiba Palkavniece. </w:t>
      </w:r>
    </w:p>
    <w:p w:rsidR="007116CC" w:rsidRDefault="007116CC" w:rsidP="007116CC">
      <w:pPr>
        <w:pStyle w:val="NoSpacing"/>
        <w:rPr>
          <w:sz w:val="24"/>
          <w:szCs w:val="24"/>
        </w:rPr>
      </w:pPr>
      <w:r>
        <w:rPr>
          <w:sz w:val="24"/>
          <w:szCs w:val="24"/>
        </w:rPr>
        <w:t>- Par vietu sadalījumu aptaujā līdz rezultātu paziņošanaiinformēti ir divi cilvēki : raidījumu producente Maija Tālberga</w:t>
      </w:r>
      <w:r w:rsidR="00A55829">
        <w:rPr>
          <w:sz w:val="24"/>
          <w:szCs w:val="24"/>
        </w:rPr>
        <w:t>, finālšova producenti</w:t>
      </w:r>
      <w:r>
        <w:rPr>
          <w:sz w:val="24"/>
          <w:szCs w:val="24"/>
        </w:rPr>
        <w:t xml:space="preserve"> un Latvijas Radio 2 direktors Armins Ronis, kuri nav tiesīgi izpaust jebkāda veida informāciju, kas atklātu vietu sadalījumu aptaujā. </w:t>
      </w:r>
      <w:r>
        <w:rPr>
          <w:sz w:val="24"/>
          <w:szCs w:val="24"/>
        </w:rPr>
        <w:br/>
        <w:t xml:space="preserve">- </w:t>
      </w:r>
      <w:r>
        <w:rPr>
          <w:rStyle w:val="Strong"/>
          <w:sz w:val="24"/>
          <w:szCs w:val="24"/>
        </w:rPr>
        <w:t>Citi noteikumi</w:t>
      </w:r>
      <w:r>
        <w:rPr>
          <w:sz w:val="24"/>
          <w:szCs w:val="24"/>
        </w:rPr>
        <w:br/>
        <w:t xml:space="preserve"> - Radiošovs var veikt citas nolikumā neaprakstītas aktivitātes, kas saistītas ar latviešu mūzikas popularizēšanu, piemēram, organizēt jauno izpildītāju konkursu, veidot tematiskus topus, sadarboties ar masu medijiem aptaujas popularizēšanai utt. </w:t>
      </w:r>
      <w:r>
        <w:rPr>
          <w:sz w:val="24"/>
          <w:szCs w:val="24"/>
        </w:rPr>
        <w:br/>
        <w:t>- Radiošovs ir tiesīgs patstāvīgi lemt par radiošova reklāmas materiālu dizainu un ārējā tēla veidošanu.</w:t>
      </w:r>
    </w:p>
    <w:p w:rsidR="007116CC" w:rsidRDefault="007116CC" w:rsidP="007116CC">
      <w:pPr>
        <w:pStyle w:val="NoSpacing"/>
        <w:rPr>
          <w:sz w:val="24"/>
          <w:szCs w:val="24"/>
        </w:rPr>
      </w:pPr>
    </w:p>
    <w:p w:rsidR="007116CC" w:rsidRDefault="007116CC" w:rsidP="00B30E06">
      <w:pPr>
        <w:pStyle w:val="NormalWeb"/>
      </w:pPr>
    </w:p>
    <w:p w:rsidR="00A353FC" w:rsidRDefault="00A353FC"/>
    <w:sectPr w:rsidR="00A353FC" w:rsidSect="00A237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30E06"/>
    <w:rsid w:val="005F3CC2"/>
    <w:rsid w:val="007116CC"/>
    <w:rsid w:val="00A2376B"/>
    <w:rsid w:val="00A353FC"/>
    <w:rsid w:val="00A55829"/>
    <w:rsid w:val="00B30E0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E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99"/>
    <w:qFormat/>
    <w:rsid w:val="007116CC"/>
    <w:rPr>
      <w:rFonts w:ascii="Times New Roman" w:hAnsi="Times New Roman" w:cs="Times New Roman" w:hint="default"/>
      <w:b/>
      <w:bCs/>
    </w:rPr>
  </w:style>
  <w:style w:type="paragraph" w:styleId="NoSpacing">
    <w:name w:val="No Spacing"/>
    <w:uiPriority w:val="99"/>
    <w:qFormat/>
    <w:rsid w:val="007116C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E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99"/>
    <w:qFormat/>
    <w:rsid w:val="007116CC"/>
    <w:rPr>
      <w:rFonts w:ascii="Times New Roman" w:hAnsi="Times New Roman" w:cs="Times New Roman" w:hint="default"/>
      <w:b/>
      <w:bCs/>
    </w:rPr>
  </w:style>
  <w:style w:type="paragraph" w:styleId="NoSpacing">
    <w:name w:val="No Spacing"/>
    <w:uiPriority w:val="99"/>
    <w:qFormat/>
    <w:rsid w:val="007116C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1848970">
      <w:bodyDiv w:val="1"/>
      <w:marLeft w:val="0"/>
      <w:marRight w:val="0"/>
      <w:marTop w:val="0"/>
      <w:marBottom w:val="0"/>
      <w:divBdr>
        <w:top w:val="none" w:sz="0" w:space="0" w:color="auto"/>
        <w:left w:val="none" w:sz="0" w:space="0" w:color="auto"/>
        <w:bottom w:val="none" w:sz="0" w:space="0" w:color="auto"/>
        <w:right w:val="none" w:sz="0" w:space="0" w:color="auto"/>
      </w:divBdr>
    </w:div>
    <w:div w:id="16119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LindaRulle</cp:lastModifiedBy>
  <cp:revision>2</cp:revision>
  <dcterms:created xsi:type="dcterms:W3CDTF">2018-12-10T07:43:00Z</dcterms:created>
  <dcterms:modified xsi:type="dcterms:W3CDTF">2018-12-10T07:43:00Z</dcterms:modified>
</cp:coreProperties>
</file>